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2C" w:rsidRPr="00727812" w:rsidRDefault="000A312C" w:rsidP="00365FED">
      <w:pPr>
        <w:rPr>
          <w:b/>
          <w:color w:val="1D1B11"/>
        </w:rPr>
      </w:pPr>
      <w:r>
        <w:t xml:space="preserve">  </w:t>
      </w:r>
    </w:p>
    <w:p w:rsidR="00505773" w:rsidRDefault="00505773" w:rsidP="00641CD5">
      <w:pPr>
        <w:ind w:firstLine="709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КОНТРОЛЬНЫЕ ЦИФРЫ ПРИЕМА </w:t>
      </w:r>
    </w:p>
    <w:p w:rsidR="00505773" w:rsidRDefault="00505773" w:rsidP="00641CD5">
      <w:pPr>
        <w:ind w:firstLine="709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в ГБПОУ «Псковский политехнический колледж»</w:t>
      </w:r>
    </w:p>
    <w:p w:rsidR="000A312C" w:rsidRPr="004B6315" w:rsidRDefault="000A312C" w:rsidP="00641CD5">
      <w:pPr>
        <w:ind w:firstLine="709"/>
        <w:jc w:val="center"/>
        <w:rPr>
          <w:color w:val="1D1B11"/>
        </w:rPr>
      </w:pPr>
      <w:r w:rsidRPr="004B6315">
        <w:rPr>
          <w:color w:val="1D1B11"/>
          <w:sz w:val="28"/>
          <w:szCs w:val="28"/>
        </w:rPr>
        <w:t>по профессиям и специальностям среднего профессионального образования за счет ср</w:t>
      </w:r>
      <w:r>
        <w:rPr>
          <w:color w:val="1D1B11"/>
          <w:sz w:val="28"/>
          <w:szCs w:val="28"/>
        </w:rPr>
        <w:t xml:space="preserve">едств областного бюджета </w:t>
      </w:r>
      <w:r w:rsidRPr="00505773">
        <w:rPr>
          <w:b/>
          <w:color w:val="1D1B11"/>
          <w:sz w:val="28"/>
          <w:szCs w:val="28"/>
        </w:rPr>
        <w:t>на 202</w:t>
      </w:r>
      <w:r w:rsidR="00365FED" w:rsidRPr="00505773">
        <w:rPr>
          <w:b/>
          <w:color w:val="1D1B11"/>
          <w:sz w:val="28"/>
          <w:szCs w:val="28"/>
        </w:rPr>
        <w:t>3</w:t>
      </w:r>
      <w:r w:rsidR="00727812" w:rsidRPr="00505773">
        <w:rPr>
          <w:b/>
          <w:color w:val="1D1B11"/>
          <w:sz w:val="28"/>
          <w:szCs w:val="28"/>
        </w:rPr>
        <w:t>-24 учебный</w:t>
      </w:r>
      <w:r w:rsidRPr="00505773">
        <w:rPr>
          <w:b/>
          <w:color w:val="1D1B11"/>
          <w:sz w:val="28"/>
          <w:szCs w:val="28"/>
        </w:rPr>
        <w:t xml:space="preserve"> год</w:t>
      </w:r>
      <w:r w:rsidRPr="004B6315">
        <w:rPr>
          <w:color w:val="1D1B11"/>
          <w:sz w:val="28"/>
          <w:szCs w:val="28"/>
        </w:rPr>
        <w:t xml:space="preserve"> </w:t>
      </w:r>
    </w:p>
    <w:p w:rsidR="000A312C" w:rsidRPr="004B6315" w:rsidRDefault="000A312C" w:rsidP="00727812">
      <w:pPr>
        <w:rPr>
          <w:color w:val="1D1B11"/>
          <w:sz w:val="28"/>
          <w:szCs w:val="28"/>
        </w:rPr>
      </w:pPr>
    </w:p>
    <w:p w:rsidR="000A312C" w:rsidRPr="004B6315" w:rsidRDefault="000A312C" w:rsidP="00641CD5">
      <w:pPr>
        <w:ind w:firstLine="709"/>
        <w:jc w:val="center"/>
        <w:rPr>
          <w:color w:val="1D1B11"/>
          <w:sz w:val="18"/>
          <w:szCs w:val="18"/>
        </w:rPr>
      </w:pPr>
    </w:p>
    <w:tbl>
      <w:tblPr>
        <w:tblW w:w="103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6095"/>
        <w:gridCol w:w="1985"/>
      </w:tblGrid>
      <w:tr w:rsidR="00BE79C3" w:rsidRPr="004B6315" w:rsidTr="003A166A">
        <w:trPr>
          <w:cantSplit/>
          <w:trHeight w:val="1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 xml:space="preserve">Код </w:t>
            </w:r>
          </w:p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>профессии, специальности</w:t>
            </w:r>
          </w:p>
          <w:p w:rsidR="00727812" w:rsidRPr="004B6315" w:rsidRDefault="00727812" w:rsidP="0072781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согласно Общероссийскому классификатору профессий рабочих, должностей служащих и тарифных разрядов ОК 016-94; квалификация</w:t>
            </w:r>
          </w:p>
          <w:p w:rsidR="00BE79C3" w:rsidRPr="004B6315" w:rsidRDefault="00BE79C3" w:rsidP="00BE79C3">
            <w:pPr>
              <w:jc w:val="center"/>
              <w:rPr>
                <w:color w:val="1D1B1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 xml:space="preserve">Наименование </w:t>
            </w:r>
          </w:p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 xml:space="preserve">профессии, </w:t>
            </w:r>
          </w:p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>специальности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4B6315" w:rsidRDefault="00BE79C3" w:rsidP="00BE79C3">
            <w:pPr>
              <w:ind w:firstLine="34"/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>Контрольные цифры приема по образовательным программам среднего</w:t>
            </w:r>
          </w:p>
          <w:p w:rsidR="00BE79C3" w:rsidRPr="004B6315" w:rsidRDefault="00BE79C3" w:rsidP="00BE79C3">
            <w:pPr>
              <w:ind w:firstLine="34"/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 xml:space="preserve">профессионального образования  </w:t>
            </w:r>
          </w:p>
          <w:p w:rsidR="00BE79C3" w:rsidRPr="004B6315" w:rsidRDefault="00BE79C3" w:rsidP="00BE79C3">
            <w:pPr>
              <w:ind w:firstLine="34"/>
              <w:jc w:val="center"/>
              <w:rPr>
                <w:color w:val="1D1B11"/>
              </w:rPr>
            </w:pPr>
          </w:p>
          <w:p w:rsidR="00BE79C3" w:rsidRPr="004B6315" w:rsidRDefault="00BE79C3" w:rsidP="00BE79C3">
            <w:pPr>
              <w:ind w:firstLine="34"/>
              <w:jc w:val="center"/>
              <w:rPr>
                <w:color w:val="1D1B11"/>
              </w:rPr>
            </w:pP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727812" w:rsidP="00BE79C3">
            <w:pPr>
              <w:snapToGri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     </w:t>
            </w:r>
            <w:r w:rsidR="00BE79C3" w:rsidRPr="00727812">
              <w:rPr>
                <w:color w:val="1D1B11"/>
                <w:sz w:val="28"/>
                <w:szCs w:val="28"/>
              </w:rPr>
              <w:t>09.02.07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20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35.02.12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20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54.02.01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Дизайн (по отраслям)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20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09.02.06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 xml:space="preserve">Сетевое и системное администрирование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20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23.02.07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50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15.01.05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23.01.17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23.01.06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23.01.07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35.01.28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Мастер столярного и мебельного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20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54.01.17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Реставратор строительный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20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17531</w:t>
            </w:r>
          </w:p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18103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pStyle w:val="a3"/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2781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Рабочий зеленого хозяйства. Садовник</w:t>
            </w:r>
          </w:p>
          <w:p w:rsidR="00BE79C3" w:rsidRPr="00727812" w:rsidRDefault="00BE79C3" w:rsidP="00BE79C3">
            <w:pPr>
              <w:pStyle w:val="a3"/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(спецгруппа для инвалидов, лиц с ограниченными возможностями здоровья)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12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18880</w:t>
            </w:r>
          </w:p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18161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pStyle w:val="a3"/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2781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Столяр строительный. Сборщик изделий из древесины</w:t>
            </w:r>
          </w:p>
          <w:p w:rsidR="00BE79C3" w:rsidRPr="00727812" w:rsidRDefault="00BE79C3" w:rsidP="00BE79C3">
            <w:pPr>
              <w:pStyle w:val="a3"/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2781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(спецгруппа для инвалидов, лиц с ограниченными возможностями здоровья)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12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b/>
                <w:color w:val="1D1B11"/>
                <w:sz w:val="28"/>
                <w:szCs w:val="28"/>
              </w:rPr>
            </w:pPr>
            <w:r w:rsidRPr="00727812">
              <w:rPr>
                <w:b/>
                <w:color w:val="1D1B11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b/>
                <w:color w:val="1D1B11"/>
                <w:sz w:val="28"/>
                <w:szCs w:val="28"/>
              </w:rPr>
            </w:pPr>
            <w:r w:rsidRPr="00727812">
              <w:rPr>
                <w:b/>
                <w:color w:val="1D1B11"/>
                <w:sz w:val="28"/>
                <w:szCs w:val="28"/>
              </w:rPr>
              <w:t>294</w:t>
            </w:r>
          </w:p>
        </w:tc>
      </w:tr>
    </w:tbl>
    <w:p w:rsidR="000A312C" w:rsidRPr="004B6315" w:rsidRDefault="000A312C" w:rsidP="00641CD5">
      <w:pPr>
        <w:ind w:firstLine="709"/>
        <w:jc w:val="center"/>
        <w:rPr>
          <w:color w:val="1D1B11"/>
        </w:rPr>
      </w:pPr>
    </w:p>
    <w:p w:rsidR="000A312C" w:rsidRPr="004B6315" w:rsidRDefault="000A312C" w:rsidP="00641CD5">
      <w:pPr>
        <w:jc w:val="both"/>
        <w:rPr>
          <w:color w:val="1D1B11"/>
          <w:sz w:val="26"/>
          <w:szCs w:val="26"/>
        </w:rPr>
      </w:pPr>
    </w:p>
    <w:p w:rsidR="000A312C" w:rsidRPr="003A166A" w:rsidRDefault="003A166A" w:rsidP="00641CD5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 xml:space="preserve">                  </w:t>
      </w:r>
      <w:bookmarkStart w:id="0" w:name="_GoBack"/>
      <w:bookmarkEnd w:id="0"/>
      <w:r w:rsidRPr="003A166A">
        <w:rPr>
          <w:color w:val="1D1B11"/>
        </w:rPr>
        <w:t>Приказ комитета по образованию Псковской области № ОБ-ОРД-2023-412 от 25.04.2023 г.</w:t>
      </w:r>
    </w:p>
    <w:p w:rsidR="000A312C" w:rsidRDefault="000A312C"/>
    <w:sectPr w:rsidR="000A312C" w:rsidSect="00BE7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color w:val="auto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DA9"/>
    <w:rsid w:val="0002494A"/>
    <w:rsid w:val="000A312C"/>
    <w:rsid w:val="001716BF"/>
    <w:rsid w:val="00365FED"/>
    <w:rsid w:val="003A166A"/>
    <w:rsid w:val="004B4482"/>
    <w:rsid w:val="004B5DA9"/>
    <w:rsid w:val="004B6315"/>
    <w:rsid w:val="004D5853"/>
    <w:rsid w:val="00505773"/>
    <w:rsid w:val="00641CD5"/>
    <w:rsid w:val="00722080"/>
    <w:rsid w:val="00727812"/>
    <w:rsid w:val="00751CCE"/>
    <w:rsid w:val="0075421F"/>
    <w:rsid w:val="00754804"/>
    <w:rsid w:val="007702EC"/>
    <w:rsid w:val="007C718A"/>
    <w:rsid w:val="008D2C3E"/>
    <w:rsid w:val="00990B3C"/>
    <w:rsid w:val="009F2E2C"/>
    <w:rsid w:val="00BE79C3"/>
    <w:rsid w:val="00C41115"/>
    <w:rsid w:val="00CE64F4"/>
    <w:rsid w:val="00D27EA9"/>
    <w:rsid w:val="00D7053D"/>
    <w:rsid w:val="00E20719"/>
    <w:rsid w:val="00E35AC4"/>
    <w:rsid w:val="00E82220"/>
    <w:rsid w:val="00EB4E65"/>
    <w:rsid w:val="00F003AE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05C2C"/>
  <w15:docId w15:val="{77B5FECE-810D-4DC8-8A6F-F5FE6674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CD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9F2E2C"/>
    <w:pPr>
      <w:keepNext/>
      <w:suppressAutoHyphens w:val="0"/>
      <w:outlineLvl w:val="6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F2E2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41CD5"/>
    <w:pPr>
      <w:widowControl w:val="0"/>
      <w:spacing w:after="120"/>
    </w:pPr>
    <w:rPr>
      <w:rFonts w:ascii="Arial" w:eastAsia="AR PL UMing HK" w:hAnsi="Arial" w:cs="Lohit Hindi"/>
      <w:kern w:val="2"/>
      <w:sz w:val="20"/>
      <w:lang w:bidi="hi-IN"/>
    </w:rPr>
  </w:style>
  <w:style w:type="character" w:customStyle="1" w:styleId="a4">
    <w:name w:val="Основной текст Знак"/>
    <w:link w:val="a3"/>
    <w:uiPriority w:val="99"/>
    <w:locked/>
    <w:rsid w:val="00641CD5"/>
    <w:rPr>
      <w:rFonts w:ascii="Arial" w:eastAsia="AR PL UMing HK" w:hAnsi="Arial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PPK</cp:lastModifiedBy>
  <cp:revision>19</cp:revision>
  <cp:lastPrinted>2021-11-17T08:19:00Z</cp:lastPrinted>
  <dcterms:created xsi:type="dcterms:W3CDTF">2021-06-04T11:58:00Z</dcterms:created>
  <dcterms:modified xsi:type="dcterms:W3CDTF">2023-05-02T06:54:00Z</dcterms:modified>
</cp:coreProperties>
</file>